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237F1" w:rsidRPr="00671185" w:rsidRDefault="008D3A7A" w:rsidP="00FE765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>:</w:t>
      </w:r>
      <w:r w:rsidR="00FE19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206A5">
        <w:rPr>
          <w:rFonts w:ascii="Times New Roman" w:hAnsi="Times New Roman" w:cs="Times New Roman"/>
          <w:sz w:val="24"/>
          <w:szCs w:val="24"/>
        </w:rPr>
        <w:t>«</w:t>
      </w:r>
      <w:r w:rsidR="00F237F1" w:rsidRPr="00F237F1">
        <w:rPr>
          <w:rFonts w:ascii="Times New Roman" w:hAnsi="Times New Roman" w:cs="Times New Roman"/>
          <w:sz w:val="24"/>
          <w:szCs w:val="24"/>
        </w:rPr>
        <w:t>Поставка кранов и клапанов в 2022 году».</w:t>
      </w:r>
      <w:r w:rsidR="00F237F1" w:rsidRPr="00E01C1B">
        <w:rPr>
          <w:rFonts w:ascii="Times New Roman" w:hAnsi="Times New Roman" w:cs="Times New Roman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644DE9" w:rsidRDefault="00C56FA9" w:rsidP="00644DE9">
      <w:pPr>
        <w:pStyle w:val="a5"/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</w:t>
      </w:r>
      <w:r w:rsidR="00FB0927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</w:t>
      </w:r>
      <w:r w:rsidR="007C756E">
        <w:rPr>
          <w:rFonts w:ascii="Times New Roman" w:hAnsi="Times New Roman"/>
          <w:sz w:val="24"/>
          <w:szCs w:val="24"/>
        </w:rPr>
        <w:t xml:space="preserve"> № 1</w:t>
      </w:r>
      <w:r w:rsidR="00D96D97">
        <w:rPr>
          <w:rFonts w:ascii="Times New Roman" w:hAnsi="Times New Roman"/>
          <w:sz w:val="24"/>
          <w:szCs w:val="24"/>
        </w:rPr>
        <w:t>,2</w:t>
      </w:r>
      <w:r>
        <w:rPr>
          <w:rFonts w:ascii="Times New Roman" w:hAnsi="Times New Roman"/>
          <w:sz w:val="24"/>
          <w:szCs w:val="24"/>
        </w:rPr>
        <w:t xml:space="preserve"> </w:t>
      </w:r>
      <w:r w:rsidR="007C756E">
        <w:rPr>
          <w:rFonts w:ascii="Times New Roman" w:hAnsi="Times New Roman"/>
          <w:sz w:val="24"/>
          <w:szCs w:val="24"/>
        </w:rPr>
        <w:t xml:space="preserve">– </w:t>
      </w:r>
      <w:r w:rsidR="00F237F1">
        <w:rPr>
          <w:rFonts w:ascii="Times New Roman" w:hAnsi="Times New Roman"/>
          <w:sz w:val="24"/>
          <w:szCs w:val="24"/>
        </w:rPr>
        <w:t>июнь</w:t>
      </w:r>
      <w:r w:rsidR="007C756E">
        <w:rPr>
          <w:rFonts w:ascii="Times New Roman" w:hAnsi="Times New Roman"/>
          <w:sz w:val="24"/>
          <w:szCs w:val="24"/>
        </w:rPr>
        <w:t xml:space="preserve"> </w:t>
      </w:r>
      <w:r w:rsidR="007B19B3" w:rsidRPr="00644DE9">
        <w:rPr>
          <w:rFonts w:ascii="Times New Roman" w:hAnsi="Times New Roman"/>
          <w:sz w:val="24"/>
          <w:szCs w:val="24"/>
        </w:rPr>
        <w:t>202</w:t>
      </w:r>
      <w:r w:rsidR="003004BD" w:rsidRPr="00644DE9">
        <w:rPr>
          <w:rFonts w:ascii="Times New Roman" w:hAnsi="Times New Roman"/>
          <w:sz w:val="24"/>
          <w:szCs w:val="24"/>
        </w:rPr>
        <w:t>2</w:t>
      </w:r>
      <w:r w:rsidR="007B19B3" w:rsidRPr="00644DE9">
        <w:rPr>
          <w:rFonts w:ascii="Times New Roman" w:hAnsi="Times New Roman"/>
          <w:sz w:val="24"/>
          <w:szCs w:val="24"/>
        </w:rPr>
        <w:t xml:space="preserve"> года</w:t>
      </w:r>
      <w:r w:rsidR="00D043BE" w:rsidRPr="00644DE9">
        <w:rPr>
          <w:rFonts w:ascii="Times New Roman" w:hAnsi="Times New Roman"/>
          <w:sz w:val="24"/>
          <w:szCs w:val="24"/>
        </w:rPr>
        <w:t>.</w:t>
      </w:r>
    </w:p>
    <w:p w:rsidR="000B7A50" w:rsidRDefault="000B6882" w:rsidP="00B82328">
      <w:pPr>
        <w:pStyle w:val="a3"/>
        <w:autoSpaceDE w:val="0"/>
        <w:autoSpaceDN w:val="0"/>
        <w:adjustRightInd w:val="0"/>
        <w:jc w:val="both"/>
      </w:pPr>
      <w:r>
        <w:rPr>
          <w:u w:val="single"/>
        </w:rPr>
        <w:t xml:space="preserve">Базис </w:t>
      </w:r>
      <w:r w:rsidR="000B7A50" w:rsidRPr="006571A6">
        <w:rPr>
          <w:u w:val="single"/>
        </w:rPr>
        <w:t>поставки</w:t>
      </w:r>
      <w:r w:rsidR="000B7A50" w:rsidRPr="006571A6">
        <w:t xml:space="preserve">: </w:t>
      </w:r>
    </w:p>
    <w:p w:rsidR="00F237F1" w:rsidRPr="00E01C1B" w:rsidRDefault="00F237F1" w:rsidP="00F237F1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01C1B">
        <w:rPr>
          <w:rFonts w:ascii="Times New Roman" w:hAnsi="Times New Roman"/>
        </w:rPr>
        <w:t>Лот № 1 -</w:t>
      </w:r>
      <w:r w:rsidRPr="00E01C1B">
        <w:rPr>
          <w:rFonts w:ascii="Times New Roman" w:hAnsi="Times New Roman"/>
          <w:lang w:val="en-US"/>
        </w:rPr>
        <w:t>DAP</w:t>
      </w:r>
      <w:r w:rsidRPr="00E01C1B">
        <w:rPr>
          <w:rFonts w:ascii="Times New Roman" w:hAnsi="Times New Roman"/>
        </w:rPr>
        <w:t>, Красноярский край, Богучанский р-н, пос. Таежный;</w:t>
      </w:r>
    </w:p>
    <w:p w:rsidR="00F237F1" w:rsidRPr="00E01C1B" w:rsidRDefault="00F237F1" w:rsidP="00F237F1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01C1B">
        <w:rPr>
          <w:rFonts w:ascii="Times New Roman" w:hAnsi="Times New Roman"/>
        </w:rPr>
        <w:t xml:space="preserve">Лот № 2 - </w:t>
      </w:r>
      <w:r w:rsidRPr="00E01C1B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E01C1B">
        <w:rPr>
          <w:rFonts w:ascii="Times New Roman" w:hAnsi="Times New Roman"/>
          <w:color w:val="000000" w:themeColor="text1"/>
          <w:spacing w:val="-3"/>
        </w:rPr>
        <w:t xml:space="preserve">, ЯНАО, г. Новый Уренгой, п. </w:t>
      </w:r>
      <w:proofErr w:type="spellStart"/>
      <w:r w:rsidRPr="00E01C1B">
        <w:rPr>
          <w:rFonts w:ascii="Times New Roman" w:hAnsi="Times New Roman"/>
          <w:color w:val="000000" w:themeColor="text1"/>
          <w:spacing w:val="-3"/>
        </w:rPr>
        <w:t>Коротчаево</w:t>
      </w:r>
      <w:proofErr w:type="spellEnd"/>
      <w:r w:rsidRPr="00E01C1B">
        <w:rPr>
          <w:rFonts w:ascii="Times New Roman" w:hAnsi="Times New Roman"/>
          <w:color w:val="000000" w:themeColor="text1"/>
          <w:spacing w:val="-3"/>
        </w:rPr>
        <w:t>.</w:t>
      </w:r>
    </w:p>
    <w:p w:rsidR="00CE2ED4" w:rsidRDefault="000B7A50" w:rsidP="005E0A9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5E0A9A" w:rsidRDefault="005E0A9A" w:rsidP="005E0A9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E0A9A">
        <w:rPr>
          <w:rFonts w:ascii="Times New Roman" w:hAnsi="Times New Roman"/>
          <w:b/>
          <w:sz w:val="24"/>
          <w:szCs w:val="24"/>
          <w:u w:val="single"/>
        </w:rPr>
        <w:t>ЛОТ 1:</w:t>
      </w:r>
    </w:p>
    <w:tbl>
      <w:tblPr>
        <w:tblStyle w:val="TableStyle1"/>
        <w:tblpPr w:leftFromText="180" w:rightFromText="180" w:vertAnchor="text" w:horzAnchor="margin" w:tblpX="12" w:tblpY="59"/>
        <w:tblW w:w="10220" w:type="dxa"/>
        <w:tblInd w:w="0" w:type="dxa"/>
        <w:tblLayout w:type="fixed"/>
        <w:tblLook w:val="04A0"/>
      </w:tblPr>
      <w:tblGrid>
        <w:gridCol w:w="715"/>
        <w:gridCol w:w="6095"/>
        <w:gridCol w:w="1560"/>
        <w:gridCol w:w="1850"/>
      </w:tblGrid>
      <w:tr w:rsidR="00F237F1" w:rsidRPr="00E01C1B" w:rsidTr="00CD018B">
        <w:trPr>
          <w:trHeight w:val="580"/>
          <w:tblHeader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№п/п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ind w:left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Ед. </w:t>
            </w:r>
            <w:proofErr w:type="spellStart"/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</w:t>
            </w:r>
            <w:proofErr w:type="spellEnd"/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Клапан обратный </w:t>
            </w:r>
            <w:proofErr w:type="spellStart"/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шаровый</w:t>
            </w:r>
            <w:proofErr w:type="spellEnd"/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замковой резьбой КОШЗ 108х35 рабочее давление 35 МПа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AB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853A1A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Клапан обратный </w:t>
            </w:r>
            <w:proofErr w:type="spellStart"/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шаровый</w:t>
            </w:r>
            <w:proofErr w:type="spellEnd"/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замковой резьбой КОШЗ 133х35 рабочее давление 35 МПа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</w:rPr>
            </w:pPr>
            <w:r w:rsidRPr="00F60AB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853A1A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Кран шаровой КШ 73х35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</w:rPr>
            </w:pPr>
            <w:r w:rsidRPr="00F60AB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853A1A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A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Кран шаровой КШ-З 86-42х35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</w:rPr>
            </w:pPr>
            <w:r w:rsidRPr="00F60AB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853A1A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A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Кран шаровой КШЗ-133 З-108х35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</w:rPr>
            </w:pPr>
            <w:r w:rsidRPr="00F60AB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853A1A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Кран шаровой КШН 73х35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</w:rPr>
            </w:pPr>
            <w:r w:rsidRPr="00F60AB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853A1A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A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Кран </w:t>
            </w:r>
            <w:proofErr w:type="spellStart"/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шаровый</w:t>
            </w:r>
            <w:proofErr w:type="spellEnd"/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КШЗ-133х35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</w:rPr>
            </w:pPr>
            <w:r w:rsidRPr="00F60AB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853A1A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Кран </w:t>
            </w:r>
            <w:proofErr w:type="spellStart"/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шаровый</w:t>
            </w:r>
            <w:proofErr w:type="spellEnd"/>
            <w:r w:rsidRPr="00F60A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КШЗ-152Лх35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237F1" w:rsidRPr="00F60AB5" w:rsidRDefault="00F237F1" w:rsidP="00CD018B">
            <w:pPr>
              <w:jc w:val="center"/>
              <w:rPr>
                <w:rFonts w:ascii="Times New Roman" w:hAnsi="Times New Roman" w:cs="Times New Roman"/>
              </w:rPr>
            </w:pPr>
            <w:r w:rsidRPr="00F60AB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853A1A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Приспособление для открытия обратного клапана КОШЗ 108х35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853A1A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Приспособление для открытия обратного клапана КОШЗ 133х35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853A1A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bookmarkStart w:id="0" w:name="_GoBack"/>
            <w:bookmarkEnd w:id="0"/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Кран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шаровы</w:t>
            </w:r>
            <w:r w:rsidRPr="000626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</w:t>
            </w:r>
            <w:proofErr w:type="spellEnd"/>
            <w:r w:rsidRPr="000626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КШЗ-133 З-108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</w:t>
            </w:r>
            <w:r w:rsidRPr="000626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х35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0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26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Клапан обратный </w:t>
            </w:r>
            <w:proofErr w:type="spellStart"/>
            <w:r w:rsidRPr="000626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шаровый</w:t>
            </w:r>
            <w:proofErr w:type="spellEnd"/>
            <w:r w:rsidRPr="000626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КОШЗ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З-</w:t>
            </w:r>
            <w:r w:rsidRPr="000626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108Лх35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F237F1" w:rsidRDefault="00F237F1" w:rsidP="00F237F1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  <w:u w:val="single"/>
        </w:rPr>
      </w:pPr>
    </w:p>
    <w:p w:rsidR="00D96D97" w:rsidRPr="005E0A9A" w:rsidRDefault="005E0A9A" w:rsidP="005E0A9A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  <w:u w:val="single"/>
        </w:rPr>
      </w:pPr>
      <w:r w:rsidRPr="005E0A9A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  <w:u w:val="single"/>
        </w:rPr>
        <w:t>ЛОТ 2:</w:t>
      </w:r>
    </w:p>
    <w:tbl>
      <w:tblPr>
        <w:tblStyle w:val="TableStyle1"/>
        <w:tblpPr w:leftFromText="180" w:rightFromText="180" w:vertAnchor="text" w:horzAnchor="margin" w:tblpX="30" w:tblpY="89"/>
        <w:tblW w:w="10213" w:type="dxa"/>
        <w:tblInd w:w="0" w:type="dxa"/>
        <w:tblLayout w:type="fixed"/>
        <w:tblLook w:val="04A0"/>
      </w:tblPr>
      <w:tblGrid>
        <w:gridCol w:w="715"/>
        <w:gridCol w:w="6804"/>
        <w:gridCol w:w="1134"/>
        <w:gridCol w:w="1560"/>
      </w:tblGrid>
      <w:tr w:rsidR="00F237F1" w:rsidRPr="00E01C1B" w:rsidTr="00CD018B">
        <w:trPr>
          <w:trHeight w:val="580"/>
          <w:tblHeader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№п/п</w:t>
            </w:r>
          </w:p>
        </w:tc>
        <w:tc>
          <w:tcPr>
            <w:tcW w:w="68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ind w:left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Ед. </w:t>
            </w:r>
            <w:proofErr w:type="spellStart"/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</w:t>
            </w:r>
            <w:proofErr w:type="spellEnd"/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Клапан обратный </w:t>
            </w:r>
            <w:proofErr w:type="spellStart"/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шаровый</w:t>
            </w:r>
            <w:proofErr w:type="spellEnd"/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замковой резьбой КОШЗ 133х35 рабочее давление 35 МПа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Кран </w:t>
            </w:r>
            <w:proofErr w:type="spellStart"/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шаровый</w:t>
            </w:r>
            <w:proofErr w:type="spellEnd"/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КШЗ-152Лх35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37F1" w:rsidRPr="00E01C1B" w:rsidTr="00CD018B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Приспособление для открытия обратного клапана КОШЗ 133х35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37F1" w:rsidRPr="00E01C1B" w:rsidRDefault="00F237F1" w:rsidP="00CD0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CD018B" w:rsidRPr="00E01C1B" w:rsidRDefault="00CD018B" w:rsidP="00CD018B">
      <w:pPr>
        <w:pStyle w:val="a3"/>
        <w:numPr>
          <w:ilvl w:val="0"/>
          <w:numId w:val="1"/>
        </w:numPr>
        <w:autoSpaceDE w:val="0"/>
        <w:autoSpaceDN w:val="0"/>
        <w:spacing w:before="240"/>
        <w:ind w:left="0" w:firstLine="0"/>
        <w:jc w:val="both"/>
        <w:rPr>
          <w:sz w:val="22"/>
          <w:szCs w:val="22"/>
        </w:rPr>
      </w:pPr>
      <w:r w:rsidRPr="00E01C1B">
        <w:rPr>
          <w:sz w:val="22"/>
          <w:szCs w:val="22"/>
          <w:u w:val="single"/>
        </w:rPr>
        <w:t xml:space="preserve">Заявленная стоимость по лотам №№ 1-2 </w:t>
      </w:r>
      <w:r w:rsidRPr="00E01C1B">
        <w:rPr>
          <w:sz w:val="22"/>
          <w:szCs w:val="22"/>
        </w:rPr>
        <w:t xml:space="preserve">должна включать расходы поставщика в соответствии с базисными условиями поставки </w:t>
      </w:r>
      <w:r w:rsidRPr="00E01C1B">
        <w:rPr>
          <w:sz w:val="22"/>
          <w:szCs w:val="22"/>
          <w:lang w:val="en-US"/>
        </w:rPr>
        <w:t>DAP</w:t>
      </w:r>
      <w:r w:rsidRPr="00E01C1B">
        <w:rPr>
          <w:sz w:val="22"/>
          <w:szCs w:val="22"/>
        </w:rPr>
        <w:t xml:space="preserve"> (ИНКОТЕРМС 2010).</w:t>
      </w:r>
    </w:p>
    <w:p w:rsidR="00F237F1" w:rsidRDefault="00F237F1" w:rsidP="00CD018B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</w:p>
    <w:p w:rsidR="00CD018B" w:rsidRPr="00E01C1B" w:rsidRDefault="00CD018B" w:rsidP="00CD018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</w:rPr>
      </w:pPr>
      <w:r w:rsidRPr="00E01C1B">
        <w:rPr>
          <w:rFonts w:ascii="Times New Roman" w:hAnsi="Times New Roman"/>
          <w:u w:val="single"/>
        </w:rPr>
        <w:t>Лоты являются не делимыми.</w:t>
      </w:r>
      <w:r w:rsidRPr="00E01C1B">
        <w:rPr>
          <w:rFonts w:ascii="Times New Roman" w:hAnsi="Times New Roman"/>
        </w:rPr>
        <w:t xml:space="preserve"> Оферта может быть представлена как на один из указанных лотов, так и на все лоты.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CD018B" w:rsidRPr="00E01C1B" w:rsidRDefault="00CD018B" w:rsidP="00CD018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u w:val="single"/>
        </w:rPr>
      </w:pPr>
      <w:r w:rsidRPr="00E01C1B">
        <w:rPr>
          <w:rFonts w:ascii="Times New Roman" w:hAnsi="Times New Roman"/>
          <w:u w:val="single"/>
        </w:rPr>
        <w:t>Опцион составляет: + 50 % / - 50%.</w:t>
      </w:r>
    </w:p>
    <w:p w:rsidR="00CD018B" w:rsidRPr="00E01C1B" w:rsidRDefault="00CD018B" w:rsidP="00CD01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1C1B">
        <w:rPr>
          <w:rFonts w:ascii="Times New Roman" w:hAnsi="Times New Roman" w:cs="Times New Roman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E01C1B">
        <w:rPr>
          <w:rFonts w:ascii="Times New Roman" w:hAnsi="Times New Roman" w:cs="Times New Roman"/>
        </w:rPr>
        <w:t>на</w:t>
      </w:r>
      <w:proofErr w:type="gramEnd"/>
      <w:r w:rsidRPr="00E01C1B">
        <w:rPr>
          <w:rFonts w:ascii="Times New Roman" w:hAnsi="Times New Roman" w:cs="Times New Roman"/>
        </w:rPr>
        <w:t xml:space="preserve"> поставляемые МТР, согласованных в договоре. </w:t>
      </w:r>
      <w:r w:rsidRPr="00E01C1B">
        <w:rPr>
          <w:rFonts w:ascii="Times New Roman" w:hAnsi="Times New Roman" w:cs="Times New Roman"/>
        </w:rPr>
        <w:lastRenderedPageBreak/>
        <w:t>Срок действия опциона заканчивается не позднее даты начала последнего срока поставки МТР, предусмотренной договором.</w:t>
      </w:r>
    </w:p>
    <w:p w:rsidR="00CD018B" w:rsidRPr="00E01C1B" w:rsidRDefault="00CD018B" w:rsidP="00CD018B">
      <w:pPr>
        <w:pStyle w:val="a5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u w:val="single"/>
        </w:rPr>
      </w:pPr>
    </w:p>
    <w:p w:rsidR="00CD018B" w:rsidRPr="00E01C1B" w:rsidRDefault="00CD018B" w:rsidP="00CD018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u w:val="single"/>
        </w:rPr>
      </w:pPr>
      <w:r w:rsidRPr="00E01C1B">
        <w:rPr>
          <w:rFonts w:ascii="Times New Roman" w:hAnsi="Times New Roman"/>
          <w:u w:val="single"/>
        </w:rPr>
        <w:t>Реквизиты ОО</w:t>
      </w:r>
      <w:proofErr w:type="gramStart"/>
      <w:r w:rsidRPr="00E01C1B">
        <w:rPr>
          <w:rFonts w:ascii="Times New Roman" w:hAnsi="Times New Roman"/>
          <w:u w:val="single"/>
        </w:rPr>
        <w:t>О«</w:t>
      </w:r>
      <w:proofErr w:type="gramEnd"/>
      <w:r w:rsidRPr="00E01C1B">
        <w:rPr>
          <w:rFonts w:ascii="Times New Roman" w:hAnsi="Times New Roman"/>
          <w:u w:val="single"/>
        </w:rPr>
        <w:t>БНГРЭ»: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</w:rPr>
      </w:pPr>
      <w:r w:rsidRPr="00E01C1B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CD018B" w:rsidRPr="00E01C1B" w:rsidRDefault="00CD018B" w:rsidP="00CD01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1C1B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E01C1B">
        <w:rPr>
          <w:rFonts w:ascii="Times New Roman" w:hAnsi="Times New Roman" w:cs="Times New Roman"/>
        </w:rPr>
        <w:t>эт</w:t>
      </w:r>
      <w:proofErr w:type="spellEnd"/>
      <w:r w:rsidRPr="00E01C1B">
        <w:rPr>
          <w:rFonts w:ascii="Times New Roman" w:hAnsi="Times New Roman" w:cs="Times New Roman"/>
        </w:rPr>
        <w:t xml:space="preserve">. 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</w:rPr>
      </w:pPr>
      <w:r w:rsidRPr="00E01C1B">
        <w:rPr>
          <w:rFonts w:ascii="Times New Roman" w:hAnsi="Times New Roman" w:cs="Times New Roman"/>
        </w:rPr>
        <w:t xml:space="preserve">Тел./факс: (391)274-86-81/(391)274-86-82 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</w:rPr>
      </w:pPr>
      <w:r w:rsidRPr="00E01C1B">
        <w:rPr>
          <w:rFonts w:ascii="Times New Roman" w:hAnsi="Times New Roman" w:cs="Times New Roman"/>
        </w:rPr>
        <w:t xml:space="preserve">ОГРН 103 880 000 3990 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</w:rPr>
      </w:pPr>
      <w:r w:rsidRPr="00E01C1B">
        <w:rPr>
          <w:rFonts w:ascii="Times New Roman" w:hAnsi="Times New Roman" w:cs="Times New Roman"/>
        </w:rPr>
        <w:t xml:space="preserve">ИНН/КПП 880 101 1908/246 501 001 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</w:rPr>
      </w:pPr>
      <w:r w:rsidRPr="00E01C1B">
        <w:rPr>
          <w:rFonts w:ascii="Times New Roman" w:hAnsi="Times New Roman" w:cs="Times New Roman"/>
        </w:rPr>
        <w:t xml:space="preserve">ОКПО 47833210 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  <w:bCs/>
          <w:iCs/>
        </w:rPr>
      </w:pPr>
      <w:r w:rsidRPr="00E01C1B">
        <w:rPr>
          <w:rFonts w:ascii="Times New Roman" w:hAnsi="Times New Roman" w:cs="Times New Roman"/>
          <w:bCs/>
          <w:iCs/>
        </w:rPr>
        <w:t xml:space="preserve">Банк ВТБ (ПАО)  в </w:t>
      </w:r>
      <w:proofErr w:type="gramStart"/>
      <w:r w:rsidRPr="00E01C1B">
        <w:rPr>
          <w:rFonts w:ascii="Times New Roman" w:hAnsi="Times New Roman" w:cs="Times New Roman"/>
          <w:bCs/>
          <w:iCs/>
        </w:rPr>
        <w:t>г</w:t>
      </w:r>
      <w:proofErr w:type="gramEnd"/>
      <w:r w:rsidRPr="00E01C1B">
        <w:rPr>
          <w:rFonts w:ascii="Times New Roman" w:hAnsi="Times New Roman" w:cs="Times New Roman"/>
          <w:bCs/>
          <w:iCs/>
        </w:rPr>
        <w:t>. Красноярске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  <w:iCs/>
        </w:rPr>
      </w:pPr>
      <w:r w:rsidRPr="00E01C1B">
        <w:rPr>
          <w:rFonts w:ascii="Times New Roman" w:hAnsi="Times New Roman" w:cs="Times New Roman"/>
          <w:iCs/>
        </w:rPr>
        <w:t>БИК: 040407777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  <w:iCs/>
        </w:rPr>
      </w:pPr>
      <w:r w:rsidRPr="00E01C1B">
        <w:rPr>
          <w:rFonts w:ascii="Times New Roman" w:hAnsi="Times New Roman" w:cs="Times New Roman"/>
          <w:iCs/>
        </w:rPr>
        <w:t>к/с: 30101810200000000777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  <w:iCs/>
        </w:rPr>
      </w:pPr>
      <w:proofErr w:type="spellStart"/>
      <w:proofErr w:type="gramStart"/>
      <w:r w:rsidRPr="00E01C1B">
        <w:rPr>
          <w:rFonts w:ascii="Times New Roman" w:hAnsi="Times New Roman" w:cs="Times New Roman"/>
          <w:iCs/>
        </w:rPr>
        <w:t>р</w:t>
      </w:r>
      <w:proofErr w:type="spellEnd"/>
      <w:proofErr w:type="gramEnd"/>
      <w:r w:rsidRPr="00E01C1B">
        <w:rPr>
          <w:rFonts w:ascii="Times New Roman" w:hAnsi="Times New Roman" w:cs="Times New Roman"/>
          <w:iCs/>
        </w:rPr>
        <w:t>/с: 40702810300030003480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  <w:iCs/>
        </w:rPr>
      </w:pPr>
      <w:r w:rsidRPr="00E01C1B">
        <w:rPr>
          <w:rFonts w:ascii="Times New Roman" w:hAnsi="Times New Roman" w:cs="Times New Roman"/>
          <w:iCs/>
        </w:rPr>
        <w:t>ИНН/КПП: 7702070139/246602001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  <w:iCs/>
        </w:rPr>
      </w:pPr>
      <w:r w:rsidRPr="00E01C1B">
        <w:rPr>
          <w:rFonts w:ascii="Times New Roman" w:hAnsi="Times New Roman" w:cs="Times New Roman"/>
          <w:iCs/>
        </w:rPr>
        <w:t>ОГРН: 1027739609391</w:t>
      </w:r>
    </w:p>
    <w:p w:rsidR="00CD018B" w:rsidRPr="00E01C1B" w:rsidRDefault="00CD018B" w:rsidP="00CD018B">
      <w:pPr>
        <w:spacing w:after="0" w:line="240" w:lineRule="auto"/>
        <w:rPr>
          <w:rFonts w:ascii="Times New Roman" w:hAnsi="Times New Roman" w:cs="Times New Roman"/>
          <w:iCs/>
        </w:rPr>
      </w:pPr>
      <w:r w:rsidRPr="00E01C1B">
        <w:rPr>
          <w:rFonts w:ascii="Times New Roman" w:hAnsi="Times New Roman" w:cs="Times New Roman"/>
          <w:iCs/>
        </w:rPr>
        <w:t>Код ОКПО: 21864130</w:t>
      </w:r>
    </w:p>
    <w:p w:rsidR="004873D2" w:rsidRDefault="004873D2" w:rsidP="005E0A9A">
      <w:pPr>
        <w:spacing w:after="0" w:line="240" w:lineRule="auto"/>
        <w:rPr>
          <w:rFonts w:ascii="Times New Roman" w:hAnsi="Times New Roman" w:cs="Times New Roman"/>
          <w:b/>
        </w:rPr>
      </w:pPr>
    </w:p>
    <w:p w:rsidR="00786FA8" w:rsidRPr="009F5A78" w:rsidRDefault="00786FA8" w:rsidP="005E0A9A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97302B" w:rsidRDefault="00231FE3" w:rsidP="005E0A9A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0" w:type="auto"/>
        <w:tblInd w:w="108" w:type="dxa"/>
        <w:tblLook w:val="04A0"/>
      </w:tblPr>
      <w:tblGrid>
        <w:gridCol w:w="604"/>
        <w:gridCol w:w="3971"/>
        <w:gridCol w:w="3062"/>
        <w:gridCol w:w="1360"/>
        <w:gridCol w:w="1578"/>
      </w:tblGrid>
      <w:tr w:rsidR="00F237F1" w:rsidRPr="00E01C1B" w:rsidTr="00E211C1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F237F1" w:rsidRPr="00E01C1B" w:rsidTr="00E211C1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F237F1" w:rsidRPr="00E01C1B" w:rsidTr="00E211C1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7F1" w:rsidRPr="00E01C1B" w:rsidRDefault="00F237F1" w:rsidP="00E211C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E01C1B" w:rsidRDefault="00F237F1" w:rsidP="00E211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Клапан обратный </w:t>
            </w:r>
            <w:proofErr w:type="spellStart"/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>шаровый</w:t>
            </w:r>
            <w:proofErr w:type="spellEnd"/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замковой резьбой КОШЗ 108х35 рабочее давление 35 МПа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F17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ниппельной и муфтовой части З-108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Рабочее давление 35 </w:t>
            </w:r>
            <w:proofErr w:type="spell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Мпа</w:t>
            </w:r>
            <w:proofErr w:type="spell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Рабочая среда – нефть, газ, вода, буровые растворы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– до 100</w:t>
            </w:r>
            <w:r w:rsidRPr="00E01C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– УХЛ по ГОСТ 15150-69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– К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Поставка с приспособлением для открытия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E01C1B" w:rsidRDefault="00F237F1" w:rsidP="00E211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Клапан обратный </w:t>
            </w:r>
            <w:proofErr w:type="spellStart"/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>шаровый</w:t>
            </w:r>
            <w:proofErr w:type="spellEnd"/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замковой резьбой КОШЗ 133х35 рабочее давление 35 МПа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F17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ниппельной и муфтовой части</w:t>
            </w: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З-133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Рабочее давление 35 </w:t>
            </w:r>
            <w:proofErr w:type="spell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Мпа</w:t>
            </w:r>
            <w:proofErr w:type="spell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Рабочая среда – нефть, газ, вода, буровые растворы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– до 100</w:t>
            </w:r>
            <w:r w:rsidRPr="00E01C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– УХЛ по ГОСТ 15150-69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– К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Поставка с приспособлением для открытия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Default="00F237F1" w:rsidP="00E211C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Кран шаровой КШ 73х35</w:t>
            </w:r>
          </w:p>
          <w:p w:rsidR="00F237F1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рисоединительная резьба НКТ-73 (ГОСТ 633-80)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F237F1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абочее давление 35 </w:t>
            </w:r>
            <w:proofErr w:type="spellStart"/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F237F1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Рабочая среда – нефть, газ, вода, буровые растворы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F237F1" w:rsidRPr="00BA0976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Температура рабочей среды – до 100</w:t>
            </w:r>
            <w:proofErr w:type="gramStart"/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</w:t>
            </w:r>
            <w:proofErr w:type="gramEnd"/>
          </w:p>
          <w:p w:rsidR="00F237F1" w:rsidRPr="00BA0976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Климатическое исполнение – УХЛ по ГОСТ 15150-69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F237F1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Корпус красного цвета.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ключа управления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Default="00F237F1" w:rsidP="00E211C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Кран шаровой КШ-З 86-42х35</w:t>
            </w:r>
          </w:p>
          <w:p w:rsidR="00F237F1" w:rsidRPr="00BA0976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Присоединительная резьба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З-86</w:t>
            </w:r>
          </w:p>
          <w:p w:rsidR="00F237F1" w:rsidRPr="00BA0976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Рабочее давление 35 </w:t>
            </w:r>
            <w:proofErr w:type="spellStart"/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Мпа</w:t>
            </w:r>
            <w:proofErr w:type="spellEnd"/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F237F1" w:rsidRPr="00BA0976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Рабочая среда – нефть, газ, вода, буровые растворы.</w:t>
            </w:r>
          </w:p>
          <w:p w:rsidR="00F237F1" w:rsidRPr="00BA0976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Температура рабочей среды – до 100</w:t>
            </w:r>
            <w:proofErr w:type="gramStart"/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</w:t>
            </w:r>
            <w:proofErr w:type="gramEnd"/>
          </w:p>
          <w:p w:rsidR="00F237F1" w:rsidRPr="00B651E2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9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Климатическое исполнение – УХЛ по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51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ГОСТ 15150-69.</w:t>
            </w:r>
          </w:p>
          <w:p w:rsidR="00F237F1" w:rsidRPr="00B651E2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51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Корпус красного цвета.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51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ключа управления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5E7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соответствия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Default="00F237F1" w:rsidP="00E211C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Кран шаровой КШЗ-133 З-108х35</w:t>
            </w:r>
          </w:p>
          <w:p w:rsidR="00F237F1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 w:rsidRPr="00BB5F17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ниппельной и муфтовой части</w:t>
            </w:r>
            <w:r>
              <w:rPr>
                <w:rFonts w:ascii="Times" w:hAnsi="Times"/>
                <w:sz w:val="20"/>
                <w:szCs w:val="20"/>
              </w:rPr>
              <w:t xml:space="preserve"> З-108</w:t>
            </w:r>
          </w:p>
          <w:p w:rsidR="00F237F1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Рабочее давление 35 </w:t>
            </w:r>
            <w:proofErr w:type="spellStart"/>
            <w:r>
              <w:rPr>
                <w:rFonts w:ascii="Times" w:hAnsi="Times"/>
                <w:sz w:val="20"/>
                <w:szCs w:val="20"/>
              </w:rPr>
              <w:t>Мпа</w:t>
            </w:r>
            <w:proofErr w:type="spellEnd"/>
          </w:p>
          <w:p w:rsidR="00F237F1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Рабочая среда – нефть, газ, вода, буровые растворы</w:t>
            </w:r>
          </w:p>
          <w:p w:rsidR="00F237F1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Температура рабочей среды – до 100</w:t>
            </w:r>
            <w:r>
              <w:rPr>
                <w:rFonts w:ascii="Times" w:hAnsi="Times"/>
                <w:sz w:val="20"/>
                <w:szCs w:val="20"/>
                <w:vertAlign w:val="superscript"/>
              </w:rPr>
              <w:t>0</w:t>
            </w:r>
            <w:proofErr w:type="gramStart"/>
            <w:r>
              <w:rPr>
                <w:rFonts w:ascii="Times" w:hAnsi="Times"/>
                <w:sz w:val="20"/>
                <w:szCs w:val="20"/>
              </w:rPr>
              <w:t xml:space="preserve"> С</w:t>
            </w:r>
            <w:proofErr w:type="gramEnd"/>
          </w:p>
          <w:p w:rsidR="00F237F1" w:rsidRPr="007A4589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Климатическое исполнение – УХЛ по ГОСТ 15150-69</w:t>
            </w:r>
          </w:p>
          <w:p w:rsidR="00F237F1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Коррозионное исполнение – К</w:t>
            </w:r>
            <w:proofErr w:type="gramStart"/>
            <w:r>
              <w:rPr>
                <w:rFonts w:ascii="Times" w:hAnsi="Times"/>
                <w:sz w:val="20"/>
                <w:szCs w:val="20"/>
              </w:rPr>
              <w:t>2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Поставка с рабочим ключом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E01C1B" w:rsidRDefault="00F237F1" w:rsidP="00E211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>Кран шаровой КШ 73х35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ТУ 3661-002-50813760-2014, присоединительная резьба НКТ-73 (ГОСТ 633-80), рабочее давление 35 МПа, в комплекте с паспортом с отметкой об испытании на герметичность. Корпус красного цвета. Наличие ключа управления.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E01C1B" w:rsidRDefault="00F237F1" w:rsidP="00E211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Кран </w:t>
            </w:r>
            <w:proofErr w:type="spellStart"/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>шаровый</w:t>
            </w:r>
            <w:proofErr w:type="spellEnd"/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КШЗ-133х35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F17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ниппельной и муфтовой части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З-133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Рабочее давление 35 </w:t>
            </w:r>
            <w:proofErr w:type="spell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Мпа</w:t>
            </w:r>
            <w:proofErr w:type="spell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Рабочая среда – нефть, газ, вода, буровые растворы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– до 100</w:t>
            </w:r>
            <w:r w:rsidRPr="00E01C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– УХЛ по ГОСТ 15150-69</w:t>
            </w:r>
          </w:p>
          <w:p w:rsidR="00F237F1" w:rsidRPr="00492EA4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– К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E01C1B" w:rsidRDefault="00F237F1" w:rsidP="00E211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Кран </w:t>
            </w:r>
            <w:proofErr w:type="spellStart"/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>шаровый</w:t>
            </w:r>
            <w:proofErr w:type="spellEnd"/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КШЗ-152Лх35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F17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ниппельной и муфтовой части</w:t>
            </w: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З-152Л</w:t>
            </w:r>
          </w:p>
          <w:p w:rsidR="00F237F1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Рабочее давление 35 </w:t>
            </w:r>
            <w:proofErr w:type="spell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Мпа</w:t>
            </w:r>
            <w:proofErr w:type="spellEnd"/>
          </w:p>
          <w:p w:rsidR="00F237F1" w:rsidRPr="00B4679F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AB5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320 </w:t>
            </w:r>
            <w:proofErr w:type="spellStart"/>
            <w:r w:rsidRPr="00F60AB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Рабочая среда – нефть, газ, вода, буровые растворы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– до 100</w:t>
            </w:r>
            <w:r w:rsidRPr="00E01C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– УХЛ по ГОСТ 15150-69</w:t>
            </w:r>
          </w:p>
          <w:p w:rsidR="00F237F1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– К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F237F1" w:rsidRPr="00093BDC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BDC">
              <w:rPr>
                <w:rFonts w:ascii="Times New Roman" w:hAnsi="Times New Roman"/>
                <w:sz w:val="20"/>
                <w:szCs w:val="20"/>
              </w:rPr>
              <w:t>Поставка с рабочим ключом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Default="00F237F1" w:rsidP="00E211C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Приспособление для открытия обратного клапана КОШЗ 108х35</w:t>
            </w:r>
          </w:p>
          <w:p w:rsidR="00F237F1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Присоединительная резьба З-108</w:t>
            </w:r>
          </w:p>
          <w:p w:rsidR="00F237F1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Рабочее давление 35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Мпа</w:t>
            </w:r>
            <w:proofErr w:type="spell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Рабочая среда – нефть, газ, вода, буровые растворы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– до 100</w:t>
            </w:r>
            <w:r w:rsidRPr="00E01C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– УХЛ по ГОСТ 15150-69</w:t>
            </w:r>
          </w:p>
          <w:p w:rsidR="00F237F1" w:rsidRPr="002B462D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– К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Default="00F237F1" w:rsidP="00E211C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Приспособление для открытия обратного клапана КОШЗ 133х35</w:t>
            </w:r>
          </w:p>
          <w:p w:rsidR="00F237F1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Присоединительная резьба З-133</w:t>
            </w:r>
          </w:p>
          <w:p w:rsidR="00F237F1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Рабочее давление 35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Мпа</w:t>
            </w:r>
            <w:proofErr w:type="spell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Рабочая среда – нефть, газ, вода, буровые растворы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– до 100</w:t>
            </w:r>
            <w:r w:rsidRPr="00E01C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– УХЛ по ГОСТ 15150-69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– К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Default="00F237F1" w:rsidP="00E211C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Кран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шаровы</w:t>
            </w: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й</w:t>
            </w:r>
            <w:proofErr w:type="spellEnd"/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КШЗ-133 З-108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</w:t>
            </w:r>
            <w:r w:rsidRPr="00E01C1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х35</w:t>
            </w:r>
          </w:p>
          <w:p w:rsidR="00F237F1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 w:rsidRPr="00BB5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Присоединительная резьба ниппельной и муфтовой части</w:t>
            </w:r>
            <w:r>
              <w:rPr>
                <w:rFonts w:ascii="Times" w:hAnsi="Times"/>
                <w:sz w:val="20"/>
                <w:szCs w:val="20"/>
              </w:rPr>
              <w:t xml:space="preserve"> З-108Л</w:t>
            </w:r>
          </w:p>
          <w:p w:rsidR="00F237F1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Рабочее давление 35 </w:t>
            </w:r>
            <w:proofErr w:type="spellStart"/>
            <w:r>
              <w:rPr>
                <w:rFonts w:ascii="Times" w:hAnsi="Times"/>
                <w:sz w:val="20"/>
                <w:szCs w:val="20"/>
              </w:rPr>
              <w:t>Мпа</w:t>
            </w:r>
            <w:proofErr w:type="spellEnd"/>
          </w:p>
          <w:p w:rsidR="00F237F1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Рабочая среда – нефть, газ, вода, буровые растворы</w:t>
            </w:r>
          </w:p>
          <w:p w:rsidR="00F237F1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Температура рабочей среды – до 100</w:t>
            </w:r>
            <w:r>
              <w:rPr>
                <w:rFonts w:ascii="Times" w:hAnsi="Times"/>
                <w:sz w:val="20"/>
                <w:szCs w:val="20"/>
                <w:vertAlign w:val="superscript"/>
              </w:rPr>
              <w:t>0</w:t>
            </w:r>
            <w:proofErr w:type="gramStart"/>
            <w:r>
              <w:rPr>
                <w:rFonts w:ascii="Times" w:hAnsi="Times"/>
                <w:sz w:val="20"/>
                <w:szCs w:val="20"/>
              </w:rPr>
              <w:t xml:space="preserve"> С</w:t>
            </w:r>
            <w:proofErr w:type="gramEnd"/>
          </w:p>
          <w:p w:rsidR="00F237F1" w:rsidRPr="007A4589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Климатическое исполнение – УХЛ по ГОСТ 15150-69</w:t>
            </w:r>
          </w:p>
          <w:p w:rsidR="00F237F1" w:rsidRDefault="00F237F1" w:rsidP="00E211C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Коррозионное исполнение – К</w:t>
            </w:r>
            <w:proofErr w:type="gramStart"/>
            <w:r>
              <w:rPr>
                <w:rFonts w:ascii="Times" w:hAnsi="Times"/>
                <w:sz w:val="20"/>
                <w:szCs w:val="20"/>
              </w:rPr>
              <w:t>2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Поставка с рабочим ключом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E01C1B" w:rsidRDefault="00F237F1" w:rsidP="00E211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Клапан обратный </w:t>
            </w:r>
            <w:proofErr w:type="spellStart"/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>шаровый</w:t>
            </w:r>
            <w:proofErr w:type="spellEnd"/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КОШЗ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З-</w:t>
            </w:r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E01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х35 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F17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ниппельной и муфтовой части З-108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Рабочее давление 35 </w:t>
            </w:r>
            <w:proofErr w:type="spell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Мпа</w:t>
            </w:r>
            <w:proofErr w:type="spell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Рабочая среда – нефть, газ, вода, буровые растворы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Температура рабочей среды – до 100</w:t>
            </w:r>
            <w:r w:rsidRPr="00E01C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Климатическое исполнение – УХЛ по ГОСТ 15150-69</w:t>
            </w:r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– К</w:t>
            </w:r>
            <w:proofErr w:type="gram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F237F1" w:rsidRPr="00E01C1B" w:rsidRDefault="00F237F1" w:rsidP="00E211C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Поставка с приспособлением для открытия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F237F1" w:rsidRPr="002D5E74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.13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E01C1B" w:rsidRDefault="00F237F1" w:rsidP="00E211C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эксплуатации, выпущенный не ранее 01.09.2021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E01C1B" w:rsidRDefault="00F237F1" w:rsidP="00E21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E01C1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E01C1B" w:rsidRDefault="00F237F1" w:rsidP="00E21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E211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Поставка МТР (краны, клапаны) с обязательным проведением испытания на герметичность с указанием информации в паспорте / руководстве (инструкции) по эксплуатации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37F1" w:rsidRPr="00E01C1B" w:rsidRDefault="00F237F1" w:rsidP="00E21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5E0A9A" w:rsidRDefault="005E0A9A" w:rsidP="007C756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Default="005B1E2F" w:rsidP="007C756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632" w:type="dxa"/>
        <w:tblInd w:w="108" w:type="dxa"/>
        <w:tblLayout w:type="fixed"/>
        <w:tblLook w:val="04A0"/>
      </w:tblPr>
      <w:tblGrid>
        <w:gridCol w:w="567"/>
        <w:gridCol w:w="3969"/>
        <w:gridCol w:w="3119"/>
        <w:gridCol w:w="1417"/>
        <w:gridCol w:w="1560"/>
      </w:tblGrid>
      <w:tr w:rsidR="00F237F1" w:rsidRPr="00E01C1B" w:rsidTr="00D220FF">
        <w:trPr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01C1B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F237F1" w:rsidRPr="00E01C1B" w:rsidTr="00D220FF">
        <w:tc>
          <w:tcPr>
            <w:tcW w:w="567" w:type="dxa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969" w:type="dxa"/>
            <w:vAlign w:val="center"/>
          </w:tcPr>
          <w:p w:rsidR="00F237F1" w:rsidRPr="00E01C1B" w:rsidRDefault="00F237F1" w:rsidP="00E211C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119" w:type="dxa"/>
            <w:vAlign w:val="center"/>
          </w:tcPr>
          <w:p w:rsidR="00F237F1" w:rsidRPr="00E01C1B" w:rsidRDefault="00F237F1" w:rsidP="00E211C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</w:t>
            </w:r>
            <w:proofErr w:type="gramEnd"/>
          </w:p>
        </w:tc>
        <w:tc>
          <w:tcPr>
            <w:tcW w:w="1417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D220FF">
        <w:tc>
          <w:tcPr>
            <w:tcW w:w="567" w:type="dxa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E01C1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969" w:type="dxa"/>
            <w:vAlign w:val="center"/>
          </w:tcPr>
          <w:p w:rsidR="00F237F1" w:rsidRPr="00E01C1B" w:rsidRDefault="00F237F1" w:rsidP="00E211C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119" w:type="dxa"/>
            <w:vAlign w:val="center"/>
          </w:tcPr>
          <w:p w:rsidR="00F237F1" w:rsidRPr="00E01C1B" w:rsidRDefault="00F237F1" w:rsidP="00E211C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D220FF">
        <w:tc>
          <w:tcPr>
            <w:tcW w:w="567" w:type="dxa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E01C1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969" w:type="dxa"/>
            <w:vAlign w:val="center"/>
          </w:tcPr>
          <w:p w:rsidR="00F237F1" w:rsidRPr="00E01C1B" w:rsidRDefault="00F237F1" w:rsidP="00E211C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www.slavneft.ru</w:t>
            </w:r>
            <w:proofErr w:type="spellEnd"/>
          </w:p>
        </w:tc>
        <w:tc>
          <w:tcPr>
            <w:tcW w:w="3119" w:type="dxa"/>
            <w:vAlign w:val="center"/>
          </w:tcPr>
          <w:p w:rsidR="00F237F1" w:rsidRPr="00E01C1B" w:rsidRDefault="00F237F1" w:rsidP="00E211C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D220FF">
        <w:tc>
          <w:tcPr>
            <w:tcW w:w="567" w:type="dxa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E01C1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969" w:type="dxa"/>
            <w:vAlign w:val="center"/>
          </w:tcPr>
          <w:p w:rsidR="00F237F1" w:rsidRPr="00E01C1B" w:rsidRDefault="00F237F1" w:rsidP="00E211C1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119" w:type="dxa"/>
            <w:vAlign w:val="center"/>
          </w:tcPr>
          <w:p w:rsidR="00F237F1" w:rsidRPr="00E01C1B" w:rsidRDefault="00F237F1" w:rsidP="00E211C1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  <w:r w:rsidRPr="00E01C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фирменном бланке предприятия с печатью и подписью уполномоченного лица. </w:t>
            </w:r>
            <w:proofErr w:type="spellStart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37F1" w:rsidRPr="00E01C1B" w:rsidTr="00D220FF">
        <w:tc>
          <w:tcPr>
            <w:tcW w:w="567" w:type="dxa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</w:tcPr>
          <w:p w:rsidR="00F237F1" w:rsidRPr="00E01C1B" w:rsidRDefault="00F237F1" w:rsidP="00E211C1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E01C1B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3119" w:type="dxa"/>
            <w:vAlign w:val="center"/>
          </w:tcPr>
          <w:p w:rsidR="00F237F1" w:rsidRPr="00E01C1B" w:rsidRDefault="00F237F1" w:rsidP="00E211C1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 w:rsidRPr="00E01C1B"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560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237F1" w:rsidRPr="00E01C1B" w:rsidTr="00D220FF">
        <w:tc>
          <w:tcPr>
            <w:tcW w:w="567" w:type="dxa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969" w:type="dxa"/>
          </w:tcPr>
          <w:p w:rsidR="00F237F1" w:rsidRPr="00E01C1B" w:rsidRDefault="00F237F1" w:rsidP="00E211C1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F237F1" w:rsidRPr="00E01C1B" w:rsidRDefault="00F237F1" w:rsidP="00E211C1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F237F1" w:rsidRPr="00E01C1B" w:rsidRDefault="00F237F1" w:rsidP="00E211C1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01C1B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F237F1" w:rsidRPr="00E01C1B" w:rsidRDefault="00F237F1" w:rsidP="00E211C1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237F1" w:rsidRPr="00E01C1B" w:rsidRDefault="00F237F1" w:rsidP="00E211C1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:rsidR="00F237F1" w:rsidRPr="00E01C1B" w:rsidRDefault="00F237F1" w:rsidP="00E211C1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E01C1B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E01C1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F237F1" w:rsidRPr="00E01C1B" w:rsidRDefault="00F237F1" w:rsidP="00E211C1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4873D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5E0A9A" w:rsidRPr="005E0A9A" w:rsidRDefault="005E0A9A" w:rsidP="005E0A9A">
      <w:pPr>
        <w:pStyle w:val="a3"/>
        <w:ind w:left="360"/>
        <w:jc w:val="both"/>
      </w:pPr>
    </w:p>
    <w:p w:rsidR="004873D2" w:rsidRPr="00C326F2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BF4D3E" w:rsidRPr="000C115F" w:rsidRDefault="00BA0DD6" w:rsidP="000C115F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ОМТО                                                                                                                    </w:t>
      </w:r>
      <w:r w:rsidR="00F237F1">
        <w:rPr>
          <w:rFonts w:ascii="Times New Roman" w:hAnsi="Times New Roman" w:cs="Times New Roman"/>
          <w:sz w:val="24"/>
          <w:szCs w:val="24"/>
        </w:rPr>
        <w:t>С.</w:t>
      </w:r>
      <w:r w:rsidR="00671185">
        <w:rPr>
          <w:rFonts w:ascii="Times New Roman" w:hAnsi="Times New Roman" w:cs="Times New Roman"/>
          <w:sz w:val="24"/>
          <w:szCs w:val="24"/>
        </w:rPr>
        <w:t xml:space="preserve"> </w:t>
      </w:r>
      <w:r w:rsidR="00F237F1">
        <w:rPr>
          <w:rFonts w:ascii="Times New Roman" w:hAnsi="Times New Roman" w:cs="Times New Roman"/>
          <w:sz w:val="24"/>
          <w:szCs w:val="24"/>
        </w:rPr>
        <w:t>В. Стукан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D97" w:rsidRDefault="00D96D97" w:rsidP="001F76E9">
      <w:pPr>
        <w:spacing w:after="0" w:line="240" w:lineRule="auto"/>
      </w:pPr>
      <w:r>
        <w:separator/>
      </w:r>
    </w:p>
  </w:endnote>
  <w:endnote w:type="continuationSeparator" w:id="0">
    <w:p w:rsidR="00D96D97" w:rsidRDefault="00D96D97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D97" w:rsidRDefault="00D96D97" w:rsidP="001F76E9">
      <w:pPr>
        <w:spacing w:after="0" w:line="240" w:lineRule="auto"/>
      </w:pPr>
      <w:r>
        <w:separator/>
      </w:r>
    </w:p>
  </w:footnote>
  <w:footnote w:type="continuationSeparator" w:id="0">
    <w:p w:rsidR="00D96D97" w:rsidRDefault="00D96D97" w:rsidP="001F76E9">
      <w:pPr>
        <w:spacing w:after="0" w:line="240" w:lineRule="auto"/>
      </w:pPr>
      <w:r>
        <w:continuationSeparator/>
      </w:r>
    </w:p>
  </w:footnote>
  <w:footnote w:id="1">
    <w:p w:rsidR="00F237F1" w:rsidRPr="001C5725" w:rsidRDefault="00F237F1" w:rsidP="00F237F1">
      <w:pPr>
        <w:pStyle w:val="af2"/>
        <w:rPr>
          <w:rFonts w:ascii="Times New Roman" w:hAnsi="Times New Roman" w:cs="Times New Roman"/>
        </w:rPr>
      </w:pPr>
      <w:r w:rsidRPr="001C5725">
        <w:rPr>
          <w:rStyle w:val="af4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7F98365D"/>
    <w:multiLevelType w:val="hybridMultilevel"/>
    <w:tmpl w:val="AC82970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39C6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5434"/>
    <w:rsid w:val="00107D15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B3F11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22CC8"/>
    <w:rsid w:val="002231B5"/>
    <w:rsid w:val="0022417D"/>
    <w:rsid w:val="00231FE3"/>
    <w:rsid w:val="00240B9D"/>
    <w:rsid w:val="002418D3"/>
    <w:rsid w:val="0024447B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70D2E"/>
    <w:rsid w:val="003729B9"/>
    <w:rsid w:val="00373138"/>
    <w:rsid w:val="00373E54"/>
    <w:rsid w:val="00376CA3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5F4F"/>
    <w:rsid w:val="003E6203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345AF"/>
    <w:rsid w:val="00440B12"/>
    <w:rsid w:val="00445C43"/>
    <w:rsid w:val="00453477"/>
    <w:rsid w:val="004536D7"/>
    <w:rsid w:val="0046278B"/>
    <w:rsid w:val="00480BE4"/>
    <w:rsid w:val="00487233"/>
    <w:rsid w:val="004873D2"/>
    <w:rsid w:val="004926B0"/>
    <w:rsid w:val="00492C4F"/>
    <w:rsid w:val="00496E9D"/>
    <w:rsid w:val="004B6A38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C710E"/>
    <w:rsid w:val="005D0FBB"/>
    <w:rsid w:val="005D6087"/>
    <w:rsid w:val="005E0A9A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30796"/>
    <w:rsid w:val="0064266B"/>
    <w:rsid w:val="00644A8A"/>
    <w:rsid w:val="00644DE9"/>
    <w:rsid w:val="00646986"/>
    <w:rsid w:val="006473D9"/>
    <w:rsid w:val="006515F8"/>
    <w:rsid w:val="006603AB"/>
    <w:rsid w:val="006632AE"/>
    <w:rsid w:val="00663CDE"/>
    <w:rsid w:val="006640F3"/>
    <w:rsid w:val="00664D53"/>
    <w:rsid w:val="00666C8A"/>
    <w:rsid w:val="00671185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067D"/>
    <w:rsid w:val="006B15DD"/>
    <w:rsid w:val="006B4AA1"/>
    <w:rsid w:val="006B721C"/>
    <w:rsid w:val="006C3217"/>
    <w:rsid w:val="006C3D0F"/>
    <w:rsid w:val="006C5197"/>
    <w:rsid w:val="006D04C8"/>
    <w:rsid w:val="006E1A20"/>
    <w:rsid w:val="006E36CF"/>
    <w:rsid w:val="006F03E6"/>
    <w:rsid w:val="006F2A1D"/>
    <w:rsid w:val="006F413B"/>
    <w:rsid w:val="006F558A"/>
    <w:rsid w:val="00701269"/>
    <w:rsid w:val="007031F1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57744"/>
    <w:rsid w:val="0076127D"/>
    <w:rsid w:val="00761DE5"/>
    <w:rsid w:val="0078022D"/>
    <w:rsid w:val="00780254"/>
    <w:rsid w:val="00786FA8"/>
    <w:rsid w:val="00793206"/>
    <w:rsid w:val="007952B7"/>
    <w:rsid w:val="007A3C4C"/>
    <w:rsid w:val="007A695B"/>
    <w:rsid w:val="007B19B3"/>
    <w:rsid w:val="007B2702"/>
    <w:rsid w:val="007B7621"/>
    <w:rsid w:val="007C6229"/>
    <w:rsid w:val="007C756E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5A35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2137"/>
    <w:rsid w:val="008E3D6D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41C"/>
    <w:rsid w:val="00974F7D"/>
    <w:rsid w:val="0097771D"/>
    <w:rsid w:val="0098013E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C66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A0DD6"/>
    <w:rsid w:val="00BE07A2"/>
    <w:rsid w:val="00BE0D65"/>
    <w:rsid w:val="00BE578F"/>
    <w:rsid w:val="00BE644C"/>
    <w:rsid w:val="00BF4D3E"/>
    <w:rsid w:val="00C051A0"/>
    <w:rsid w:val="00C105EB"/>
    <w:rsid w:val="00C14B7A"/>
    <w:rsid w:val="00C15D5F"/>
    <w:rsid w:val="00C301A8"/>
    <w:rsid w:val="00C326F2"/>
    <w:rsid w:val="00C35210"/>
    <w:rsid w:val="00C422D1"/>
    <w:rsid w:val="00C439ED"/>
    <w:rsid w:val="00C50D40"/>
    <w:rsid w:val="00C52D74"/>
    <w:rsid w:val="00C56FA9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18B"/>
    <w:rsid w:val="00CD02A7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220FF"/>
    <w:rsid w:val="00D33DBB"/>
    <w:rsid w:val="00D33E8D"/>
    <w:rsid w:val="00D34B35"/>
    <w:rsid w:val="00D35572"/>
    <w:rsid w:val="00D35637"/>
    <w:rsid w:val="00D52C3F"/>
    <w:rsid w:val="00D5415C"/>
    <w:rsid w:val="00D54E4D"/>
    <w:rsid w:val="00D5707B"/>
    <w:rsid w:val="00D713C8"/>
    <w:rsid w:val="00D955AD"/>
    <w:rsid w:val="00D96D97"/>
    <w:rsid w:val="00DA0275"/>
    <w:rsid w:val="00DA2650"/>
    <w:rsid w:val="00DA752E"/>
    <w:rsid w:val="00DB294B"/>
    <w:rsid w:val="00DC435C"/>
    <w:rsid w:val="00DC6558"/>
    <w:rsid w:val="00DD2475"/>
    <w:rsid w:val="00DE4FCC"/>
    <w:rsid w:val="00DF1054"/>
    <w:rsid w:val="00DF4AD6"/>
    <w:rsid w:val="00DF701A"/>
    <w:rsid w:val="00E10AC1"/>
    <w:rsid w:val="00E15695"/>
    <w:rsid w:val="00E206A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865E9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237F1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927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436EC-4C0B-4D9E-8AC1-7CDC656FA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5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Zivoderova_av</cp:lastModifiedBy>
  <cp:revision>36</cp:revision>
  <cp:lastPrinted>2022-03-24T02:58:00Z</cp:lastPrinted>
  <dcterms:created xsi:type="dcterms:W3CDTF">2020-09-03T05:12:00Z</dcterms:created>
  <dcterms:modified xsi:type="dcterms:W3CDTF">2022-03-24T04:04:00Z</dcterms:modified>
</cp:coreProperties>
</file>